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66B59EEF" w14:textId="77777777" w:rsidR="00AE5A58" w:rsidRPr="00AE5A58" w:rsidRDefault="00AE5A58" w:rsidP="00AE5A5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609F15AF" w14:textId="664918FE" w:rsidR="00AE5A58" w:rsidRPr="00AE5A58" w:rsidRDefault="00AE5A58" w:rsidP="00521345">
            <w:pPr>
              <w:jc w:val="center"/>
              <w:rPr>
                <w:lang w:val="sr-Cyrl-CS"/>
              </w:rPr>
            </w:pPr>
            <w:r w:rsidRPr="00AE5A58">
              <w:rPr>
                <w:lang w:val="sr-Cyrl-CS"/>
              </w:rPr>
              <w:t xml:space="preserve">на </w:t>
            </w:r>
            <w:r w:rsidR="00521345" w:rsidRPr="0098627E">
              <w:t>радн</w:t>
            </w:r>
            <w:r w:rsidR="00521345" w:rsidRPr="0098627E">
              <w:rPr>
                <w:lang w:val="sr-Cyrl-CS"/>
              </w:rPr>
              <w:t>о</w:t>
            </w:r>
            <w:r w:rsidR="00521345" w:rsidRPr="0098627E">
              <w:t xml:space="preserve"> мест</w:t>
            </w:r>
            <w:r w:rsidR="00521345">
              <w:rPr>
                <w:lang w:val="sr-Cyrl-CS"/>
              </w:rPr>
              <w:t>о</w:t>
            </w:r>
            <w:r w:rsidR="00521345" w:rsidRPr="0098627E">
              <w:t xml:space="preserve"> </w:t>
            </w:r>
            <w:r w:rsidR="00521345" w:rsidRPr="0098627E">
              <w:rPr>
                <w:lang w:val="sr-Cyrl-CS"/>
              </w:rPr>
              <w:t>за послове припреме и спровођења програма и пројеката финансирања активности и мера унапређења енергетске  ефикасности, у звању саветник,</w:t>
            </w:r>
            <w:r w:rsidR="00521345" w:rsidRPr="0098627E">
              <w:t xml:space="preserve"> </w:t>
            </w:r>
            <w:r w:rsidR="00521345" w:rsidRPr="0098627E">
              <w:rPr>
                <w:lang w:val="sr-Cyrl-CS"/>
              </w:rPr>
              <w:t>Група за припрему и спровођење програма и пројеката финансирања активности и мера унапређења енергетске ефикасности у секторима домаћинства, јавном сектору, индустрији, комерцијалном сектору и МСП, у Одељењу за спровођење програма и пројеката финансирања активности и мера унапређења енергетске ефикасности, у Управи за финансирање и подстицање енергетске ефикасности</w:t>
            </w:r>
            <w:r w:rsidR="006F5A39">
              <w:rPr>
                <w:lang w:val="sr-Cyrl-CS"/>
              </w:rPr>
              <w:t xml:space="preserve"> – 1 извршилац</w:t>
            </w:r>
          </w:p>
          <w:p w14:paraId="520FB2C4" w14:textId="77777777" w:rsidR="00AE5A58" w:rsidRDefault="00AE5A58" w:rsidP="00AE5A58">
            <w:pPr>
              <w:spacing w:line="276" w:lineRule="auto"/>
              <w:jc w:val="center"/>
            </w:pPr>
          </w:p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12F847D9" w:rsidR="00AE5A58" w:rsidRPr="002E4514" w:rsidRDefault="00521345" w:rsidP="00AE5A58">
            <w:pPr>
              <w:spacing w:line="276" w:lineRule="auto"/>
              <w:jc w:val="center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БЈ2007221ИН01</w:t>
            </w:r>
          </w:p>
        </w:tc>
        <w:tc>
          <w:tcPr>
            <w:tcW w:w="2965" w:type="dxa"/>
          </w:tcPr>
          <w:p w14:paraId="4102EB89" w14:textId="04B54840" w:rsidR="00AE5A58" w:rsidRPr="00B3594E" w:rsidRDefault="00521345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52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8"/>
        <w:gridCol w:w="4696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1834AA29" w:rsidR="00AE5A58" w:rsidRDefault="00521345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Јелена Гавриловић</w:t>
            </w:r>
          </w:p>
        </w:tc>
        <w:tc>
          <w:tcPr>
            <w:tcW w:w="4766" w:type="dxa"/>
          </w:tcPr>
          <w:p w14:paraId="4B5CA139" w14:textId="380928ED" w:rsidR="00AE5A58" w:rsidRPr="002E4514" w:rsidRDefault="00521345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БЈ2007221ИН01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2D28AE"/>
    <w:rsid w:val="00521345"/>
    <w:rsid w:val="006F5A39"/>
    <w:rsid w:val="00A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3</cp:revision>
  <dcterms:created xsi:type="dcterms:W3CDTF">2022-02-10T14:38:00Z</dcterms:created>
  <dcterms:modified xsi:type="dcterms:W3CDTF">2022-10-11T11:00:00Z</dcterms:modified>
</cp:coreProperties>
</file>